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78" w:rsidRPr="001F6378" w:rsidRDefault="001F6378" w:rsidP="001F6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378">
        <w:rPr>
          <w:rFonts w:ascii="Times New Roman" w:hAnsi="Times New Roman" w:cs="Times New Roman"/>
          <w:b/>
          <w:sz w:val="28"/>
          <w:szCs w:val="28"/>
          <w:u w:val="single"/>
        </w:rPr>
        <w:t>Порядок</w:t>
      </w:r>
    </w:p>
    <w:p w:rsidR="001F6378" w:rsidRPr="001F6378" w:rsidRDefault="001F6378" w:rsidP="001F6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предоставления отдельным льготным категориям граждан </w:t>
      </w:r>
    </w:p>
    <w:p w:rsidR="001F6378" w:rsidRDefault="001F6378" w:rsidP="001F6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37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Московской области права бесплатного проезда </w:t>
      </w:r>
    </w:p>
    <w:p w:rsidR="009A27D6" w:rsidRDefault="001F6378" w:rsidP="001F637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378">
        <w:rPr>
          <w:rFonts w:ascii="Times New Roman" w:hAnsi="Times New Roman" w:cs="Times New Roman"/>
          <w:b/>
          <w:sz w:val="28"/>
          <w:szCs w:val="28"/>
          <w:u w:val="single"/>
        </w:rPr>
        <w:t>на поездах пригородного</w:t>
      </w:r>
      <w:r w:rsidR="007C60F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сообщения</w:t>
      </w:r>
    </w:p>
    <w:p w:rsidR="006250C0" w:rsidRDefault="006250C0" w:rsidP="00AA1A7A">
      <w:pPr>
        <w:jc w:val="both"/>
        <w:rPr>
          <w:rFonts w:ascii="Times New Roman" w:hAnsi="Times New Roman" w:cs="Times New Roman"/>
          <w:sz w:val="28"/>
          <w:szCs w:val="28"/>
        </w:rPr>
      </w:pPr>
      <w:r w:rsidRPr="00AA1A7A">
        <w:rPr>
          <w:rFonts w:ascii="Times New Roman" w:hAnsi="Times New Roman" w:cs="Times New Roman"/>
          <w:b/>
          <w:sz w:val="28"/>
          <w:szCs w:val="28"/>
        </w:rPr>
        <w:t>С 1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право бесплатного проезда на железнодорожном транспорте пригородного сообщения (кроме скорых и скоростных поездов повышенной комфортности) предоставляется</w:t>
      </w:r>
      <w:r w:rsidR="007C60F3">
        <w:rPr>
          <w:rFonts w:ascii="Times New Roman" w:hAnsi="Times New Roman" w:cs="Times New Roman"/>
          <w:sz w:val="28"/>
          <w:szCs w:val="28"/>
        </w:rPr>
        <w:t xml:space="preserve"> следующим категориям жителей Московской области:</w:t>
      </w:r>
    </w:p>
    <w:p w:rsidR="00325AE1" w:rsidRDefault="00325AE1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Пенсионеры без льготного статуса;</w:t>
      </w:r>
    </w:p>
    <w:p w:rsidR="00325AE1" w:rsidRDefault="00325AE1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награждённые знаком «Почётный донор СССР»</w:t>
      </w:r>
      <w:r w:rsidR="00122EA8">
        <w:rPr>
          <w:rFonts w:ascii="Times New Roman" w:hAnsi="Times New Roman" w:cs="Times New Roman"/>
          <w:sz w:val="28"/>
          <w:szCs w:val="28"/>
        </w:rPr>
        <w:t xml:space="preserve"> или «Почётный донор России»;</w:t>
      </w:r>
    </w:p>
    <w:p w:rsidR="00122EA8" w:rsidRDefault="00122EA8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122EA8" w:rsidRDefault="00122EA8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родителей многодетной семьи;</w:t>
      </w:r>
    </w:p>
    <w:p w:rsidR="00122EA8" w:rsidRDefault="00122EA8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или иной законный представитель ребёнка-инвалида;</w:t>
      </w:r>
    </w:p>
    <w:p w:rsidR="00122EA8" w:rsidRDefault="00122EA8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опекун (попечитель), приёмный родитель, патронатный воспитатель, воспитывающий ребёнка-сироту или ребёнка, оставшегося без попечения родителей;</w:t>
      </w:r>
    </w:p>
    <w:p w:rsidR="00122EA8" w:rsidRDefault="00122EA8" w:rsidP="00AA1A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родителей инвалида с детства, обучающегося по очной форме обучения по основным образовательным программам в организациях, осуществляющих образовательную деятельность, - до окончания им обучения, но не дольше, чем до достижения им возраста 23 лет.</w:t>
      </w:r>
    </w:p>
    <w:p w:rsidR="00122EA8" w:rsidRDefault="00122EA8" w:rsidP="00AA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Проезд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пригородного сообщения будет осуществляться по социальной карте жителя Московской области (СКМО) после добавления на неё транспортного</w:t>
      </w:r>
      <w:r w:rsidR="00AA1A7A">
        <w:rPr>
          <w:rFonts w:ascii="Times New Roman" w:hAnsi="Times New Roman" w:cs="Times New Roman"/>
          <w:sz w:val="28"/>
          <w:szCs w:val="28"/>
        </w:rPr>
        <w:t xml:space="preserve"> приложения, дающего право на данный проезд.</w:t>
      </w:r>
    </w:p>
    <w:p w:rsidR="00AA1A7A" w:rsidRDefault="00AA1A7A" w:rsidP="00AA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обращаться в кассы РЖД на железнодорожных вокзалах г. Москвы и Московской области.</w:t>
      </w:r>
    </w:p>
    <w:p w:rsidR="00AA1A7A" w:rsidRDefault="00AA1A7A" w:rsidP="00AA1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СКМО на время её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Многофункцинальными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центрами Московской области (МФЦ) гражданам будет выдаваться справка, установленного образца, для предъявления её </w:t>
      </w:r>
      <w:proofErr w:type="gramStart"/>
      <w:r>
        <w:rPr>
          <w:rFonts w:ascii="Times New Roman" w:hAnsi="Times New Roman" w:cs="Times New Roman"/>
          <w:sz w:val="28"/>
          <w:szCs w:val="28"/>
        </w:rPr>
        <w:t>в ж</w:t>
      </w:r>
      <w:proofErr w:type="gramEnd"/>
      <w:r>
        <w:rPr>
          <w:rFonts w:ascii="Times New Roman" w:hAnsi="Times New Roman" w:cs="Times New Roman"/>
          <w:sz w:val="28"/>
          <w:szCs w:val="28"/>
        </w:rPr>
        <w:t>/д кассы для получения разовых безденежных билетов.</w:t>
      </w:r>
      <w:bookmarkStart w:id="0" w:name="_GoBack"/>
      <w:bookmarkEnd w:id="0"/>
    </w:p>
    <w:p w:rsidR="00AA1A7A" w:rsidRPr="00AA1A7A" w:rsidRDefault="00AA1A7A" w:rsidP="00AA1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Pr="00AA1A7A">
        <w:rPr>
          <w:rFonts w:ascii="Times New Roman" w:hAnsi="Times New Roman" w:cs="Times New Roman"/>
          <w:b/>
          <w:sz w:val="28"/>
          <w:szCs w:val="28"/>
        </w:rPr>
        <w:t>с 1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бесплатный проезд на наземном и подземном (метро) транспорте города Москвы </w:t>
      </w:r>
      <w:r w:rsidRPr="00AA1A7A">
        <w:rPr>
          <w:rFonts w:ascii="Times New Roman" w:hAnsi="Times New Roman" w:cs="Times New Roman"/>
          <w:b/>
          <w:sz w:val="28"/>
          <w:szCs w:val="28"/>
        </w:rPr>
        <w:t>лицам старше 60 лет.</w:t>
      </w:r>
    </w:p>
    <w:p w:rsidR="00AA1A7A" w:rsidRPr="00122EA8" w:rsidRDefault="00AA1A7A" w:rsidP="00AA1A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1A7A" w:rsidRPr="0012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96E16"/>
    <w:multiLevelType w:val="hybridMultilevel"/>
    <w:tmpl w:val="DA10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1B"/>
    <w:rsid w:val="00122EA8"/>
    <w:rsid w:val="001F6378"/>
    <w:rsid w:val="00325AE1"/>
    <w:rsid w:val="006250C0"/>
    <w:rsid w:val="0078571B"/>
    <w:rsid w:val="007C60F3"/>
    <w:rsid w:val="009A27D6"/>
    <w:rsid w:val="00AA1A7A"/>
    <w:rsid w:val="00B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5</cp:revision>
  <dcterms:created xsi:type="dcterms:W3CDTF">2018-07-19T08:32:00Z</dcterms:created>
  <dcterms:modified xsi:type="dcterms:W3CDTF">2018-07-19T12:40:00Z</dcterms:modified>
</cp:coreProperties>
</file>